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8F" w:rsidRDefault="007C078F" w:rsidP="007C078F">
      <w:pPr>
        <w:jc w:val="both"/>
        <w:rPr>
          <w:color w:val="FF0000"/>
          <w:sz w:val="26"/>
          <w:szCs w:val="26"/>
        </w:rPr>
      </w:pPr>
    </w:p>
    <w:p w:rsidR="007C078F" w:rsidRDefault="007C078F" w:rsidP="007C078F">
      <w:pPr>
        <w:jc w:val="righ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проект</w:t>
      </w:r>
    </w:p>
    <w:p w:rsidR="007C078F" w:rsidRDefault="007C078F" w:rsidP="007C078F">
      <w:pPr>
        <w:tabs>
          <w:tab w:val="left" w:pos="7611"/>
        </w:tabs>
        <w:jc w:val="center"/>
        <w:rPr>
          <w:b/>
          <w:color w:val="FF0000"/>
          <w:sz w:val="26"/>
          <w:szCs w:val="26"/>
        </w:rPr>
      </w:pPr>
    </w:p>
    <w:p w:rsidR="007C078F" w:rsidRDefault="007C078F" w:rsidP="007C078F">
      <w:pPr>
        <w:tabs>
          <w:tab w:val="left" w:pos="7611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ГЛАВА ГОРОДСКОГО ОКРУГА</w:t>
      </w:r>
      <w:r>
        <w:rPr>
          <w:b/>
          <w:sz w:val="26"/>
          <w:szCs w:val="26"/>
        </w:rPr>
        <w:br/>
        <w:t>"ГОРОД АРХАНГЕЛЬСК"</w:t>
      </w:r>
      <w:r>
        <w:rPr>
          <w:b/>
          <w:sz w:val="26"/>
          <w:szCs w:val="26"/>
        </w:rPr>
        <w:br/>
      </w:r>
    </w:p>
    <w:p w:rsidR="007C078F" w:rsidRDefault="007C078F" w:rsidP="007C078F">
      <w:pPr>
        <w:jc w:val="center"/>
        <w:rPr>
          <w:b/>
          <w:spacing w:val="84"/>
          <w:sz w:val="26"/>
          <w:szCs w:val="26"/>
        </w:rPr>
      </w:pPr>
      <w:r>
        <w:rPr>
          <w:b/>
          <w:spacing w:val="84"/>
          <w:sz w:val="26"/>
          <w:szCs w:val="26"/>
        </w:rPr>
        <w:t>РАСПОРЯЖЕНИЕ</w:t>
      </w:r>
    </w:p>
    <w:p w:rsidR="007C078F" w:rsidRDefault="007C078F" w:rsidP="007C078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7C078F" w:rsidRDefault="007C078F" w:rsidP="007C078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 _____________  № ____________</w:t>
      </w:r>
    </w:p>
    <w:p w:rsidR="007C078F" w:rsidRDefault="007C078F" w:rsidP="007C078F">
      <w:pPr>
        <w:jc w:val="center"/>
        <w:rPr>
          <w:b/>
          <w:sz w:val="40"/>
          <w:szCs w:val="40"/>
        </w:rPr>
      </w:pPr>
    </w:p>
    <w:p w:rsidR="007C078F" w:rsidRPr="00236986" w:rsidRDefault="007C078F" w:rsidP="007C07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36986">
        <w:rPr>
          <w:b/>
          <w:sz w:val="26"/>
          <w:szCs w:val="26"/>
        </w:rPr>
        <w:t xml:space="preserve">  предоставлении разрешения на условно разрешенный вид использования земельного участка, объекта капитального строительства, </w:t>
      </w:r>
      <w:r w:rsidRPr="00236986">
        <w:rPr>
          <w:b/>
          <w:sz w:val="26"/>
          <w:szCs w:val="26"/>
        </w:rPr>
        <w:br/>
      </w:r>
      <w:proofErr w:type="gramStart"/>
      <w:r w:rsidRPr="00236986">
        <w:rPr>
          <w:b/>
          <w:sz w:val="26"/>
          <w:szCs w:val="26"/>
        </w:rPr>
        <w:t>расположенных</w:t>
      </w:r>
      <w:proofErr w:type="gramEnd"/>
      <w:r w:rsidRPr="00236986">
        <w:rPr>
          <w:b/>
          <w:sz w:val="26"/>
          <w:szCs w:val="26"/>
        </w:rPr>
        <w:t xml:space="preserve"> в Ломоносовском территориальном округе г. Архангельска </w:t>
      </w:r>
      <w:r w:rsidRPr="00236986">
        <w:rPr>
          <w:b/>
          <w:sz w:val="26"/>
          <w:szCs w:val="26"/>
        </w:rPr>
        <w:br/>
        <w:t>по проспекту Новгородскому</w:t>
      </w:r>
    </w:p>
    <w:p w:rsidR="007C078F" w:rsidRPr="00D422D7" w:rsidRDefault="007C078F" w:rsidP="007C078F">
      <w:pPr>
        <w:jc w:val="center"/>
        <w:rPr>
          <w:b/>
          <w:sz w:val="40"/>
          <w:szCs w:val="40"/>
        </w:rPr>
      </w:pPr>
    </w:p>
    <w:p w:rsidR="007C078F" w:rsidRDefault="007C078F" w:rsidP="007C078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Градостроительным кодексом Российской Федерации,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2020 года № 68-п:</w:t>
      </w:r>
    </w:p>
    <w:p w:rsidR="007C078F" w:rsidRDefault="007C078F" w:rsidP="007C078F">
      <w:pPr>
        <w:autoSpaceDE w:val="0"/>
        <w:autoSpaceDN w:val="0"/>
        <w:adjustRightInd w:val="0"/>
        <w:ind w:firstLine="709"/>
        <w:jc w:val="both"/>
        <w:rPr>
          <w:color w:val="FF0000"/>
          <w:sz w:val="40"/>
          <w:szCs w:val="40"/>
        </w:rPr>
      </w:pPr>
      <w:bookmarkStart w:id="0" w:name="_GoBack"/>
      <w:bookmarkEnd w:id="0"/>
    </w:p>
    <w:p w:rsidR="007C078F" w:rsidRDefault="007C078F" w:rsidP="007C07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Pr="00453D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условно разрешенный вид использования земельного участка площадью 473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29:22:050509:9, объекта капитального строительства площадью 594,9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 с кадастровым номером 29:22:050509:95, расположенных в Ломоносовском территориальном округе г. Архангельска по проспекту Новгородскому, 91: </w:t>
      </w:r>
    </w:p>
    <w:p w:rsidR="007C078F" w:rsidRDefault="007C078F" w:rsidP="007C07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"Среднеэтажная жилая застройка"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- 2.5</w:t>
      </w:r>
      <w:r>
        <w:rPr>
          <w:iCs/>
          <w:sz w:val="26"/>
          <w:szCs w:val="26"/>
          <w:lang w:eastAsia="en-US"/>
        </w:rPr>
        <w:t>).</w:t>
      </w:r>
    </w:p>
    <w:p w:rsidR="007C078F" w:rsidRDefault="007C078F" w:rsidP="007C07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7C078F" w:rsidSect="007C078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8D"/>
    <w:rsid w:val="000B48D1"/>
    <w:rsid w:val="007C078F"/>
    <w:rsid w:val="00D422D7"/>
    <w:rsid w:val="00D6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3</cp:revision>
  <dcterms:created xsi:type="dcterms:W3CDTF">2023-11-15T12:27:00Z</dcterms:created>
  <dcterms:modified xsi:type="dcterms:W3CDTF">2023-11-20T09:26:00Z</dcterms:modified>
</cp:coreProperties>
</file>